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06" w:rsidRDefault="00870306" w:rsidP="00547B65">
      <w:pPr>
        <w:spacing w:after="200" w:line="360" w:lineRule="auto"/>
        <w:jc w:val="right"/>
      </w:pPr>
    </w:p>
    <w:p w:rsidR="00E128E4" w:rsidRDefault="00E128E4" w:rsidP="00E128E4">
      <w:pPr>
        <w:spacing w:after="200" w:line="360" w:lineRule="auto"/>
      </w:pPr>
    </w:p>
    <w:p w:rsidR="00A724DB" w:rsidRPr="00B34C9A" w:rsidRDefault="00A724DB" w:rsidP="00E128E4">
      <w:pPr>
        <w:spacing w:after="200" w:line="360" w:lineRule="auto"/>
        <w:jc w:val="right"/>
      </w:pPr>
      <w:bookmarkStart w:id="0" w:name="_GoBack"/>
      <w:bookmarkEnd w:id="0"/>
      <w:r w:rsidRPr="00B34C9A">
        <w:t>Приложение 1</w:t>
      </w:r>
    </w:p>
    <w:p w:rsidR="00870306" w:rsidRDefault="00E128E4" w:rsidP="00E128E4">
      <w:pPr>
        <w:rPr>
          <w:sz w:val="28"/>
          <w:szCs w:val="28"/>
        </w:rPr>
      </w:pPr>
      <w:r>
        <w:rPr>
          <w:b/>
        </w:rPr>
        <w:t xml:space="preserve">                 </w:t>
      </w:r>
      <w:r w:rsidR="00870306" w:rsidRPr="00E5121C">
        <w:rPr>
          <w:sz w:val="28"/>
          <w:szCs w:val="28"/>
        </w:rPr>
        <w:t xml:space="preserve">Состав жюри </w:t>
      </w:r>
      <w:r>
        <w:rPr>
          <w:sz w:val="28"/>
          <w:szCs w:val="28"/>
        </w:rPr>
        <w:t xml:space="preserve">IV </w:t>
      </w:r>
      <w:r w:rsidR="00870306">
        <w:rPr>
          <w:sz w:val="28"/>
          <w:szCs w:val="28"/>
        </w:rPr>
        <w:t>р</w:t>
      </w:r>
      <w:r w:rsidR="00870306" w:rsidRPr="00E5121C">
        <w:rPr>
          <w:sz w:val="28"/>
          <w:szCs w:val="28"/>
        </w:rPr>
        <w:t xml:space="preserve">еспубликанской научно – практической конференции </w:t>
      </w:r>
    </w:p>
    <w:p w:rsidR="00870306" w:rsidRDefault="00870306" w:rsidP="00870306">
      <w:pPr>
        <w:jc w:val="center"/>
        <w:rPr>
          <w:sz w:val="28"/>
          <w:szCs w:val="28"/>
        </w:rPr>
      </w:pPr>
      <w:r w:rsidRPr="00E5121C">
        <w:rPr>
          <w:sz w:val="28"/>
          <w:szCs w:val="28"/>
        </w:rPr>
        <w:t xml:space="preserve">«Все мы родом из детства», </w:t>
      </w:r>
      <w:r>
        <w:rPr>
          <w:sz w:val="28"/>
          <w:szCs w:val="28"/>
        </w:rPr>
        <w:t xml:space="preserve">посвящённой </w:t>
      </w:r>
      <w:proofErr w:type="spellStart"/>
      <w:r>
        <w:rPr>
          <w:sz w:val="28"/>
          <w:szCs w:val="28"/>
        </w:rPr>
        <w:t>Ю.И.Ковалю</w:t>
      </w:r>
      <w:proofErr w:type="spellEnd"/>
      <w:r>
        <w:rPr>
          <w:sz w:val="28"/>
          <w:szCs w:val="28"/>
        </w:rPr>
        <w:t>.</w:t>
      </w:r>
    </w:p>
    <w:p w:rsidR="00870306" w:rsidRPr="00513384" w:rsidRDefault="00870306" w:rsidP="00870306">
      <w:pPr>
        <w:rPr>
          <w:sz w:val="28"/>
          <w:szCs w:val="28"/>
        </w:rPr>
      </w:pPr>
    </w:p>
    <w:p w:rsidR="00E128E4" w:rsidRP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 w:rsidRPr="00E128E4">
        <w:rPr>
          <w:sz w:val="28"/>
          <w:szCs w:val="28"/>
        </w:rPr>
        <w:t xml:space="preserve"> Волкова Ольга Валерьевна – доцент, кандидат педагогических наук Казанского (Приволжского) федерального </w:t>
      </w:r>
      <w:proofErr w:type="gramStart"/>
      <w:r w:rsidRPr="00E128E4">
        <w:rPr>
          <w:sz w:val="28"/>
          <w:szCs w:val="28"/>
        </w:rPr>
        <w:t xml:space="preserve">университета;   </w:t>
      </w:r>
      <w:proofErr w:type="gramEnd"/>
      <w:r w:rsidRPr="00E128E4">
        <w:rPr>
          <w:sz w:val="28"/>
          <w:szCs w:val="28"/>
        </w:rPr>
        <w:t>отделения общего образования ПМЦПК и ППРО – председатель жюри.</w:t>
      </w:r>
    </w:p>
    <w:p w:rsidR="00E128E4" w:rsidRPr="007B22FA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Ожмекова</w:t>
      </w:r>
      <w:proofErr w:type="spellEnd"/>
      <w:r>
        <w:rPr>
          <w:sz w:val="28"/>
          <w:szCs w:val="28"/>
        </w:rPr>
        <w:t xml:space="preserve"> Наталья Юрьевна – старший преподаватель </w:t>
      </w:r>
      <w:r w:rsidRPr="000606AF">
        <w:rPr>
          <w:sz w:val="28"/>
          <w:szCs w:val="28"/>
        </w:rPr>
        <w:t xml:space="preserve">Казанского (Приволжского) федерального </w:t>
      </w:r>
      <w:proofErr w:type="gramStart"/>
      <w:r w:rsidRPr="000606AF">
        <w:rPr>
          <w:sz w:val="28"/>
          <w:szCs w:val="28"/>
        </w:rPr>
        <w:t xml:space="preserve">университета;   </w:t>
      </w:r>
      <w:proofErr w:type="gramEnd"/>
      <w:r w:rsidRPr="000606AF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дошкольного и начального образования </w:t>
      </w:r>
      <w:r w:rsidRPr="000606AF">
        <w:rPr>
          <w:sz w:val="28"/>
          <w:szCs w:val="28"/>
        </w:rPr>
        <w:t>ПМЦПК и ППРО</w:t>
      </w:r>
      <w:r>
        <w:rPr>
          <w:sz w:val="28"/>
          <w:szCs w:val="28"/>
        </w:rPr>
        <w:t>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Жесткова</w:t>
      </w:r>
      <w:proofErr w:type="spellEnd"/>
      <w:r>
        <w:rPr>
          <w:sz w:val="28"/>
          <w:szCs w:val="28"/>
        </w:rPr>
        <w:t xml:space="preserve"> Алёна Петровна – директор МБОУ </w:t>
      </w:r>
      <w:proofErr w:type="spellStart"/>
      <w:r>
        <w:rPr>
          <w:sz w:val="28"/>
          <w:szCs w:val="28"/>
        </w:rPr>
        <w:t>Среднедевятовской</w:t>
      </w:r>
      <w:proofErr w:type="spellEnd"/>
      <w:r>
        <w:rPr>
          <w:sz w:val="28"/>
          <w:szCs w:val="28"/>
        </w:rPr>
        <w:t xml:space="preserve"> средней общеобразовательной школы.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Бартеньева</w:t>
      </w:r>
      <w:proofErr w:type="spellEnd"/>
      <w:r>
        <w:rPr>
          <w:sz w:val="28"/>
          <w:szCs w:val="28"/>
        </w:rPr>
        <w:t xml:space="preserve"> Елена Васильевна – методист МКУ «Управление образования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 РТ».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Кораблёва Галина Петровна – научный сотрудник, экскурсовод Картинной галереи Константина Васильева.</w:t>
      </w:r>
    </w:p>
    <w:p w:rsidR="00E128E4" w:rsidRPr="00AC0512" w:rsidRDefault="00E128E4" w:rsidP="00E128E4">
      <w:pPr>
        <w:pStyle w:val="a5"/>
        <w:numPr>
          <w:ilvl w:val="0"/>
          <w:numId w:val="42"/>
        </w:numPr>
        <w:spacing w:after="200"/>
        <w:jc w:val="both"/>
        <w:rPr>
          <w:sz w:val="28"/>
          <w:szCs w:val="28"/>
        </w:rPr>
      </w:pPr>
      <w:r w:rsidRPr="00AC0512">
        <w:rPr>
          <w:sz w:val="28"/>
          <w:szCs w:val="28"/>
        </w:rPr>
        <w:t>Белова Галина Михайловна – учитель русского языка и литературы в</w:t>
      </w:r>
      <w:r>
        <w:rPr>
          <w:sz w:val="28"/>
          <w:szCs w:val="28"/>
        </w:rPr>
        <w:t>ысшей квалификационной категории</w:t>
      </w:r>
      <w:r w:rsidRPr="00AC0512">
        <w:rPr>
          <w:sz w:val="28"/>
          <w:szCs w:val="28"/>
        </w:rPr>
        <w:t xml:space="preserve"> МБОУ «</w:t>
      </w:r>
      <w:proofErr w:type="spellStart"/>
      <w:r w:rsidRPr="00AC0512">
        <w:rPr>
          <w:sz w:val="28"/>
          <w:szCs w:val="28"/>
        </w:rPr>
        <w:t>Староильдеряковская</w:t>
      </w:r>
      <w:proofErr w:type="spellEnd"/>
      <w:r w:rsidRPr="00AC0512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AC0512">
        <w:rPr>
          <w:sz w:val="28"/>
          <w:szCs w:val="28"/>
        </w:rPr>
        <w:t>Аксубаевского</w:t>
      </w:r>
      <w:proofErr w:type="spellEnd"/>
      <w:r w:rsidRPr="00AC0512">
        <w:rPr>
          <w:sz w:val="28"/>
          <w:szCs w:val="28"/>
        </w:rPr>
        <w:t xml:space="preserve"> муниципального района.</w:t>
      </w:r>
    </w:p>
    <w:p w:rsidR="00E128E4" w:rsidRPr="00AC0512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 w:rsidRPr="00AC0512">
        <w:rPr>
          <w:sz w:val="28"/>
          <w:szCs w:val="28"/>
        </w:rPr>
        <w:t xml:space="preserve">Габдуллина </w:t>
      </w:r>
      <w:proofErr w:type="spellStart"/>
      <w:r w:rsidRPr="00AC0512">
        <w:rPr>
          <w:sz w:val="28"/>
          <w:szCs w:val="28"/>
        </w:rPr>
        <w:t>Ралина</w:t>
      </w:r>
      <w:proofErr w:type="spellEnd"/>
      <w:r w:rsidRPr="00AC0512">
        <w:rPr>
          <w:sz w:val="28"/>
          <w:szCs w:val="28"/>
        </w:rPr>
        <w:t xml:space="preserve"> </w:t>
      </w:r>
      <w:proofErr w:type="spellStart"/>
      <w:r w:rsidRPr="00AC0512">
        <w:rPr>
          <w:sz w:val="28"/>
          <w:szCs w:val="28"/>
        </w:rPr>
        <w:t>Нургалиевна</w:t>
      </w:r>
      <w:proofErr w:type="spellEnd"/>
      <w:r w:rsidRPr="00AC0512">
        <w:rPr>
          <w:sz w:val="28"/>
          <w:szCs w:val="28"/>
        </w:rPr>
        <w:t xml:space="preserve"> – учитель русского языка и литературы </w:t>
      </w:r>
      <w:r>
        <w:rPr>
          <w:sz w:val="28"/>
          <w:szCs w:val="28"/>
        </w:rPr>
        <w:t xml:space="preserve">высшей квалификационной категории </w:t>
      </w:r>
      <w:r w:rsidRPr="00AC0512">
        <w:rPr>
          <w:sz w:val="28"/>
          <w:szCs w:val="28"/>
        </w:rPr>
        <w:t>МБОУ «</w:t>
      </w:r>
      <w:proofErr w:type="spellStart"/>
      <w:r w:rsidRPr="00AC0512">
        <w:rPr>
          <w:sz w:val="28"/>
          <w:szCs w:val="28"/>
        </w:rPr>
        <w:t>Именьковская</w:t>
      </w:r>
      <w:proofErr w:type="spellEnd"/>
      <w:r w:rsidRPr="00AC0512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AC0512">
        <w:rPr>
          <w:sz w:val="28"/>
          <w:szCs w:val="28"/>
        </w:rPr>
        <w:t>Лаишевского</w:t>
      </w:r>
      <w:proofErr w:type="spellEnd"/>
      <w:r w:rsidRPr="00AC0512">
        <w:rPr>
          <w:sz w:val="28"/>
          <w:szCs w:val="28"/>
        </w:rPr>
        <w:t xml:space="preserve"> муниципального района.</w:t>
      </w:r>
    </w:p>
    <w:p w:rsidR="00E128E4" w:rsidRPr="00A6502F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Карпова Лидия Николаевна - учитель русского языка и литературы высшей квалификационной категории </w:t>
      </w:r>
      <w:proofErr w:type="gramStart"/>
      <w:r>
        <w:rPr>
          <w:sz w:val="28"/>
          <w:szCs w:val="28"/>
        </w:rPr>
        <w:t>МБОУ  «</w:t>
      </w:r>
      <w:proofErr w:type="gramEnd"/>
      <w:r>
        <w:rPr>
          <w:sz w:val="28"/>
          <w:szCs w:val="28"/>
        </w:rPr>
        <w:t xml:space="preserve">Средняя общеобразовательная школа пос. им. 25 лет Октября»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 w:rsidRPr="004635B3">
        <w:rPr>
          <w:sz w:val="28"/>
          <w:szCs w:val="28"/>
        </w:rPr>
        <w:t xml:space="preserve">Кузнецова Валентина Ивановна - учитель русского языка и литературы высшей квалификационной категории, заместитель директора по </w:t>
      </w:r>
      <w:proofErr w:type="gramStart"/>
      <w:r w:rsidRPr="004635B3">
        <w:rPr>
          <w:sz w:val="28"/>
          <w:szCs w:val="28"/>
        </w:rPr>
        <w:t>УР  МБОУ</w:t>
      </w:r>
      <w:proofErr w:type="gramEnd"/>
      <w:r w:rsidRPr="004635B3">
        <w:rPr>
          <w:sz w:val="28"/>
          <w:szCs w:val="28"/>
        </w:rPr>
        <w:t xml:space="preserve"> «Средняя общеобразовательная школа №24 с углублённым изучением отдельных предметов» Приволжского района </w:t>
      </w:r>
      <w:proofErr w:type="spellStart"/>
      <w:r w:rsidRPr="004635B3">
        <w:rPr>
          <w:sz w:val="28"/>
          <w:szCs w:val="28"/>
        </w:rPr>
        <w:t>г.Казани</w:t>
      </w:r>
      <w:proofErr w:type="spellEnd"/>
      <w:r w:rsidRPr="004635B3">
        <w:rPr>
          <w:sz w:val="28"/>
          <w:szCs w:val="28"/>
        </w:rPr>
        <w:t>.</w:t>
      </w:r>
    </w:p>
    <w:p w:rsidR="00E128E4" w:rsidRPr="004635B3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Макарова Светлана Семёновна – учитель русского языка и литературы высшей квалификационной категории МБОУ «Никольская средняя общеобразовательная школа»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 w:rsidRPr="00150634">
        <w:rPr>
          <w:sz w:val="28"/>
          <w:szCs w:val="28"/>
        </w:rPr>
        <w:t>Малолеткова</w:t>
      </w:r>
      <w:proofErr w:type="spellEnd"/>
      <w:r w:rsidRPr="00150634">
        <w:rPr>
          <w:sz w:val="28"/>
          <w:szCs w:val="28"/>
        </w:rPr>
        <w:t xml:space="preserve"> Вера Александровна – учитель русского языка и литературы высшей квалификационной категории МБОУ «Лицей №1» </w:t>
      </w:r>
      <w:proofErr w:type="spellStart"/>
      <w:r w:rsidRPr="00150634">
        <w:rPr>
          <w:sz w:val="28"/>
          <w:szCs w:val="28"/>
        </w:rPr>
        <w:t>Чистопольского</w:t>
      </w:r>
      <w:proofErr w:type="spellEnd"/>
      <w:r w:rsidRPr="00150634">
        <w:rPr>
          <w:sz w:val="28"/>
          <w:szCs w:val="28"/>
        </w:rPr>
        <w:t xml:space="preserve"> муниципального района.</w:t>
      </w:r>
    </w:p>
    <w:p w:rsidR="00E128E4" w:rsidRPr="000846B1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Павлова Татьяна Дмитриевна -  учитель русского языка и </w:t>
      </w:r>
      <w:proofErr w:type="gramStart"/>
      <w:r>
        <w:rPr>
          <w:sz w:val="28"/>
          <w:szCs w:val="28"/>
        </w:rPr>
        <w:t>литературы  высшей</w:t>
      </w:r>
      <w:proofErr w:type="gramEnd"/>
      <w:r>
        <w:rPr>
          <w:sz w:val="28"/>
          <w:szCs w:val="28"/>
        </w:rPr>
        <w:t xml:space="preserve"> квалификационной категории МБОУ «</w:t>
      </w:r>
      <w:proofErr w:type="spellStart"/>
      <w:r>
        <w:rPr>
          <w:sz w:val="28"/>
          <w:szCs w:val="28"/>
        </w:rPr>
        <w:t>Песчано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Ковалинской</w:t>
      </w:r>
      <w:proofErr w:type="spellEnd"/>
      <w:r>
        <w:rPr>
          <w:sz w:val="28"/>
          <w:szCs w:val="28"/>
        </w:rPr>
        <w:t xml:space="preserve"> средней общеобразовательной школы»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района. Руководитель РМО учителей русского языка и литературы.</w:t>
      </w:r>
    </w:p>
    <w:p w:rsidR="00E128E4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Обрезкова</w:t>
      </w:r>
      <w:proofErr w:type="spellEnd"/>
      <w:r>
        <w:rPr>
          <w:sz w:val="28"/>
          <w:szCs w:val="28"/>
        </w:rPr>
        <w:t xml:space="preserve"> Оксана Сергеевна – учитель русского языка и литературы высшей квалификационной категории МБОУ «</w:t>
      </w:r>
      <w:proofErr w:type="spellStart"/>
      <w:r>
        <w:rPr>
          <w:sz w:val="28"/>
          <w:szCs w:val="28"/>
        </w:rPr>
        <w:t>Билярская</w:t>
      </w:r>
      <w:proofErr w:type="spellEnd"/>
      <w:r>
        <w:rPr>
          <w:sz w:val="28"/>
          <w:szCs w:val="28"/>
        </w:rPr>
        <w:t xml:space="preserve"> средняя общеобразовательная школа» Алексеевского муниципального района.</w:t>
      </w:r>
    </w:p>
    <w:p w:rsidR="00E128E4" w:rsidRPr="00AC0512" w:rsidRDefault="00E128E4" w:rsidP="00E128E4">
      <w:pPr>
        <w:pStyle w:val="a5"/>
        <w:numPr>
          <w:ilvl w:val="0"/>
          <w:numId w:val="42"/>
        </w:numPr>
        <w:spacing w:after="200"/>
        <w:jc w:val="both"/>
        <w:rPr>
          <w:sz w:val="28"/>
          <w:szCs w:val="28"/>
        </w:rPr>
      </w:pPr>
      <w:proofErr w:type="spellStart"/>
      <w:r w:rsidRPr="00AC0512">
        <w:rPr>
          <w:sz w:val="28"/>
          <w:szCs w:val="28"/>
        </w:rPr>
        <w:t>Шмелёва</w:t>
      </w:r>
      <w:proofErr w:type="spellEnd"/>
      <w:r w:rsidRPr="00AC0512">
        <w:rPr>
          <w:sz w:val="28"/>
          <w:szCs w:val="28"/>
        </w:rPr>
        <w:t xml:space="preserve"> Галина Александровна - учитель русского языка и литературы I квалификационной категории МБОУ «</w:t>
      </w:r>
      <w:proofErr w:type="spellStart"/>
      <w:r w:rsidRPr="00AC0512">
        <w:rPr>
          <w:sz w:val="28"/>
          <w:szCs w:val="28"/>
        </w:rPr>
        <w:t>Кощаковская</w:t>
      </w:r>
      <w:proofErr w:type="spellEnd"/>
      <w:r w:rsidRPr="00AC0512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AC0512">
        <w:rPr>
          <w:sz w:val="28"/>
          <w:szCs w:val="28"/>
        </w:rPr>
        <w:t>Пестречинского</w:t>
      </w:r>
      <w:proofErr w:type="spellEnd"/>
      <w:r w:rsidRPr="00AC0512">
        <w:rPr>
          <w:sz w:val="28"/>
          <w:szCs w:val="28"/>
        </w:rPr>
        <w:t xml:space="preserve"> муниципального района.</w:t>
      </w:r>
    </w:p>
    <w:p w:rsidR="00E128E4" w:rsidRPr="000606AF" w:rsidRDefault="00E128E4" w:rsidP="00E128E4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Елена Николаевна -  учитель русского языка и литературы </w:t>
      </w:r>
      <w:proofErr w:type="gramStart"/>
      <w:r>
        <w:rPr>
          <w:sz w:val="28"/>
          <w:szCs w:val="28"/>
        </w:rPr>
        <w:t>высшей  квалификационной</w:t>
      </w:r>
      <w:proofErr w:type="gramEnd"/>
      <w:r>
        <w:rPr>
          <w:sz w:val="28"/>
          <w:szCs w:val="28"/>
        </w:rPr>
        <w:t xml:space="preserve"> категории МБОУ </w:t>
      </w:r>
      <w:proofErr w:type="spellStart"/>
      <w:r>
        <w:rPr>
          <w:sz w:val="28"/>
          <w:szCs w:val="28"/>
        </w:rPr>
        <w:t>Среднедевятовской</w:t>
      </w:r>
      <w:proofErr w:type="spellEnd"/>
      <w:r>
        <w:rPr>
          <w:sz w:val="28"/>
          <w:szCs w:val="28"/>
        </w:rPr>
        <w:t xml:space="preserve"> средней общеобразовательной школы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E128E4" w:rsidRPr="00B34C9A" w:rsidRDefault="00E128E4" w:rsidP="00E128E4">
      <w:pPr>
        <w:pStyle w:val="a5"/>
        <w:spacing w:line="360" w:lineRule="auto"/>
        <w:jc w:val="both"/>
      </w:pPr>
    </w:p>
    <w:p w:rsidR="00B34C9A" w:rsidRPr="00B34C9A" w:rsidRDefault="00B34C9A" w:rsidP="00870306">
      <w:pPr>
        <w:spacing w:line="360" w:lineRule="auto"/>
        <w:jc w:val="both"/>
      </w:pPr>
    </w:p>
    <w:p w:rsidR="00B34C9A" w:rsidRPr="00B34C9A" w:rsidRDefault="00B34C9A" w:rsidP="00870306">
      <w:pPr>
        <w:spacing w:line="360" w:lineRule="auto"/>
        <w:jc w:val="both"/>
      </w:pPr>
    </w:p>
    <w:p w:rsidR="00B34C9A" w:rsidRPr="00B34C9A" w:rsidRDefault="00B34C9A" w:rsidP="00870306">
      <w:pPr>
        <w:spacing w:line="360" w:lineRule="auto"/>
        <w:jc w:val="both"/>
      </w:pPr>
    </w:p>
    <w:p w:rsidR="008E32ED" w:rsidRDefault="008E32ED" w:rsidP="00870306">
      <w:pPr>
        <w:pStyle w:val="a5"/>
        <w:spacing w:line="360" w:lineRule="auto"/>
        <w:jc w:val="both"/>
        <w:rPr>
          <w:sz w:val="28"/>
          <w:szCs w:val="28"/>
        </w:rPr>
      </w:pPr>
    </w:p>
    <w:p w:rsidR="00223629" w:rsidRDefault="00A724DB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p w:rsidR="007859CD" w:rsidRDefault="007859CD" w:rsidP="007859CD">
      <w:pPr>
        <w:pStyle w:val="Left"/>
        <w:ind w:right="-1"/>
        <w:rPr>
          <w:sz w:val="28"/>
          <w:szCs w:val="28"/>
        </w:rPr>
      </w:pPr>
    </w:p>
    <w:p w:rsidR="007859CD" w:rsidRDefault="007859CD" w:rsidP="007859CD">
      <w:pPr>
        <w:pStyle w:val="Left"/>
        <w:ind w:right="-1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Утверждено</w:t>
      </w:r>
    </w:p>
    <w:p w:rsidR="007859CD" w:rsidRDefault="007859CD" w:rsidP="007859CD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приказом Министерства образования и науки </w:t>
      </w:r>
    </w:p>
    <w:p w:rsidR="007859CD" w:rsidRDefault="007859CD" w:rsidP="007859CD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Республики Татарстан</w:t>
      </w:r>
    </w:p>
    <w:p w:rsidR="007859CD" w:rsidRDefault="007859CD" w:rsidP="007859CD">
      <w:pPr>
        <w:pStyle w:val="Left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 12.03.2021 г № под-332/21</w:t>
      </w: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республиканской научно-практической конференции</w:t>
      </w:r>
    </w:p>
    <w:p w:rsidR="007859CD" w:rsidRDefault="007859CD" w:rsidP="007859CD">
      <w:pPr>
        <w:jc w:val="center"/>
        <w:rPr>
          <w:sz w:val="28"/>
          <w:szCs w:val="28"/>
        </w:rPr>
      </w:pPr>
      <w:r>
        <w:rPr>
          <w:sz w:val="28"/>
          <w:szCs w:val="28"/>
        </w:rPr>
        <w:t>«Все мы родом из детства» (Современная детская и подростковая литература), посвящённой памяти Ю.И. Коваля</w:t>
      </w:r>
    </w:p>
    <w:p w:rsidR="007859CD" w:rsidRDefault="007859CD" w:rsidP="007859CD">
      <w:pPr>
        <w:rPr>
          <w:sz w:val="28"/>
          <w:szCs w:val="28"/>
        </w:rPr>
      </w:pPr>
    </w:p>
    <w:p w:rsidR="007859CD" w:rsidRDefault="007859CD" w:rsidP="007859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859CD" w:rsidRDefault="007859CD" w:rsidP="007859CD">
      <w:pPr>
        <w:pStyle w:val="a9"/>
        <w:ind w:firstLine="709"/>
        <w:jc w:val="both"/>
        <w:rPr>
          <w:szCs w:val="28"/>
        </w:rPr>
      </w:pPr>
      <w:r>
        <w:rPr>
          <w:szCs w:val="28"/>
        </w:rPr>
        <w:t>1.1. Настоящее Положение о IV республиканской научно-практической конференции «Все мы родом из детства» (Современная детская и подростковая литература), посвящённой памяти Ю.И. Коваля (далее Положение) определяет порядок организации и проведения IV республиканской научно-практической конференции «Все мы родом из детства» (Современная детская и подростковая литература), посвящённой памяти Ю.И. Коваля (далее - Конференция).</w:t>
      </w:r>
    </w:p>
    <w:p w:rsidR="007859CD" w:rsidRDefault="007859CD" w:rsidP="007859CD">
      <w:pPr>
        <w:pStyle w:val="a9"/>
        <w:ind w:firstLine="709"/>
        <w:jc w:val="both"/>
        <w:rPr>
          <w:rFonts w:eastAsia="Times New Roman"/>
          <w:kern w:val="32"/>
          <w:szCs w:val="28"/>
          <w:lang w:eastAsia="ru-RU"/>
        </w:rPr>
      </w:pPr>
      <w:r>
        <w:rPr>
          <w:szCs w:val="28"/>
        </w:rPr>
        <w:t>1.2. Конференция обучающихся проходит в виде заочно-очного конкурса, дающего возможность учащимся проявить творческие способности, реализовать научные и познавательные интересы в интересующей области.</w:t>
      </w:r>
    </w:p>
    <w:p w:rsidR="007859CD" w:rsidRDefault="007859CD" w:rsidP="007859CD">
      <w:pPr>
        <w:pStyle w:val="a9"/>
        <w:ind w:firstLine="709"/>
        <w:jc w:val="both"/>
        <w:rPr>
          <w:szCs w:val="28"/>
        </w:rPr>
      </w:pPr>
      <w:r>
        <w:rPr>
          <w:szCs w:val="28"/>
        </w:rPr>
        <w:t>1.3. Конференция проводится на базе муниципального бюджетного общеобразовательного учреждения «</w:t>
      </w:r>
      <w:proofErr w:type="spellStart"/>
      <w:r>
        <w:rPr>
          <w:szCs w:val="28"/>
        </w:rPr>
        <w:t>Среднедевятовская</w:t>
      </w:r>
      <w:proofErr w:type="spellEnd"/>
      <w:r>
        <w:rPr>
          <w:szCs w:val="28"/>
        </w:rPr>
        <w:t xml:space="preserve"> средняя общеобразовательная школа» </w:t>
      </w:r>
      <w:proofErr w:type="spellStart"/>
      <w:r>
        <w:rPr>
          <w:szCs w:val="28"/>
        </w:rPr>
        <w:t>Лаишевского</w:t>
      </w:r>
      <w:proofErr w:type="spellEnd"/>
      <w:r>
        <w:rPr>
          <w:szCs w:val="28"/>
        </w:rPr>
        <w:t xml:space="preserve"> муниципального района Республики Татарстан по адресу: 422614, Республика Татарстан, </w:t>
      </w:r>
      <w:proofErr w:type="spellStart"/>
      <w:r>
        <w:rPr>
          <w:szCs w:val="28"/>
        </w:rPr>
        <w:t>Лаишевский</w:t>
      </w:r>
      <w:proofErr w:type="spellEnd"/>
      <w:r>
        <w:rPr>
          <w:szCs w:val="28"/>
        </w:rPr>
        <w:t xml:space="preserve"> район, с. Среднее </w:t>
      </w:r>
      <w:proofErr w:type="spellStart"/>
      <w:r>
        <w:rPr>
          <w:szCs w:val="28"/>
        </w:rPr>
        <w:t>Девятово</w:t>
      </w:r>
      <w:proofErr w:type="spellEnd"/>
      <w:r>
        <w:rPr>
          <w:szCs w:val="28"/>
        </w:rPr>
        <w:t>, ул. Сергеева, д. 8.</w:t>
      </w:r>
    </w:p>
    <w:p w:rsidR="007859CD" w:rsidRDefault="007859CD" w:rsidP="007859CD">
      <w:pPr>
        <w:pStyle w:val="a9"/>
        <w:ind w:firstLine="709"/>
        <w:jc w:val="both"/>
        <w:rPr>
          <w:szCs w:val="28"/>
        </w:rPr>
      </w:pPr>
      <w:r w:rsidRPr="008A723D">
        <w:rPr>
          <w:szCs w:val="28"/>
        </w:rPr>
        <w:t xml:space="preserve">1.4. Организатором Конференции является </w:t>
      </w:r>
      <w:r w:rsidRPr="008A723D">
        <w:rPr>
          <w:rFonts w:eastAsia="Times New Roman"/>
          <w:kern w:val="32"/>
          <w:szCs w:val="28"/>
          <w:lang w:eastAsia="ru-RU"/>
        </w:rPr>
        <w:t xml:space="preserve">Министерство образования и науки Республики Татарстан, </w:t>
      </w:r>
      <w:proofErr w:type="spellStart"/>
      <w:r w:rsidRPr="008A723D">
        <w:rPr>
          <w:rFonts w:eastAsia="Times New Roman"/>
          <w:kern w:val="32"/>
          <w:szCs w:val="28"/>
          <w:lang w:eastAsia="ru-RU"/>
        </w:rPr>
        <w:t>сорганизатором</w:t>
      </w:r>
      <w:proofErr w:type="spellEnd"/>
      <w:r w:rsidRPr="008A723D">
        <w:rPr>
          <w:rFonts w:eastAsia="Times New Roman"/>
          <w:kern w:val="32"/>
          <w:szCs w:val="28"/>
          <w:lang w:eastAsia="ru-RU"/>
        </w:rPr>
        <w:t xml:space="preserve"> муниципальное бюджетное общеобразовательное учреждение «</w:t>
      </w:r>
      <w:proofErr w:type="spellStart"/>
      <w:r w:rsidRPr="008A723D">
        <w:rPr>
          <w:rFonts w:eastAsia="Times New Roman"/>
          <w:kern w:val="32"/>
          <w:szCs w:val="28"/>
          <w:lang w:eastAsia="ru-RU"/>
        </w:rPr>
        <w:t>Среднедевятовская</w:t>
      </w:r>
      <w:proofErr w:type="spellEnd"/>
      <w:r w:rsidRPr="008A723D">
        <w:rPr>
          <w:rFonts w:eastAsia="Times New Roman"/>
          <w:kern w:val="32"/>
          <w:szCs w:val="28"/>
          <w:lang w:eastAsia="ru-RU"/>
        </w:rPr>
        <w:t xml:space="preserve"> средняя общеобразовательная школа» </w:t>
      </w:r>
      <w:proofErr w:type="spellStart"/>
      <w:r w:rsidRPr="008A723D">
        <w:rPr>
          <w:rFonts w:eastAsia="Times New Roman"/>
          <w:kern w:val="32"/>
          <w:szCs w:val="28"/>
          <w:lang w:eastAsia="ru-RU"/>
        </w:rPr>
        <w:t>Лаишевского</w:t>
      </w:r>
      <w:proofErr w:type="spellEnd"/>
      <w:r w:rsidRPr="008A723D">
        <w:rPr>
          <w:rFonts w:eastAsia="Times New Roman"/>
          <w:kern w:val="32"/>
          <w:szCs w:val="28"/>
          <w:lang w:eastAsia="ru-RU"/>
        </w:rPr>
        <w:t xml:space="preserve"> муниципального района Республики Татарстан</w:t>
      </w:r>
      <w:r>
        <w:rPr>
          <w:rFonts w:eastAsia="Times New Roman"/>
          <w:kern w:val="32"/>
          <w:szCs w:val="28"/>
          <w:lang w:eastAsia="ru-RU"/>
        </w:rPr>
        <w:t>.</w:t>
      </w:r>
    </w:p>
    <w:p w:rsidR="007859CD" w:rsidRDefault="007859CD" w:rsidP="00785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Общее руководство подготовкой и проведением Конференции осуществляется организационным комитетом (далее - Оргкомитет).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решает вопросы организации и проведения конференции, формирует жюри, определяет форму проведения конференции, осуществляет общее руководство проведением конференции обучающихся, подводит итог, награждает победителей.</w:t>
      </w: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Цель, предмет и задачи Конференции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Цель проведения конференции: содействие развитию интеллектуального и художественного творчества учащихся, привлечение их к исследовательской и творческой деятельности; повышение методического уровня учителей.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Предметом рассмотрения на конференции являются научно – практические и исследовательские работы учащихся, связанные с творчеством современных российских и зарубежных писателей (80-е годы 20 века – по настоящее время), известных иллюстраторов детских книг, а также писателей-юбиляров.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Задачи: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 поиск и поддержка одарённых и талантливых детей и подростков;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популяризация творчества современных детских писателей среди учащихся и учителей;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повышение интереса школьников к современной детской (подростковой) литературе;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2.3.4. привитие интереса к чтению;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2.3.5 стимулирование научно – методической и инновационной деятельности педагогов в работе с учащимися;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2.3.6 содействие духовно – патриотическому воспитанию подростков.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Участники конференции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Участниками Конференции могут стать обучающиеся 5–11 классов общеобразовательных организаций, обучающиеся профессиональных образовательных организаций, выполнившие научно – исследовательские работы или отправившие выступление в </w:t>
      </w:r>
      <w:proofErr w:type="spellStart"/>
      <w:r>
        <w:rPr>
          <w:sz w:val="28"/>
          <w:szCs w:val="28"/>
        </w:rPr>
        <w:t>видеоформате</w:t>
      </w:r>
      <w:proofErr w:type="spellEnd"/>
      <w:r>
        <w:rPr>
          <w:sz w:val="28"/>
          <w:szCs w:val="28"/>
        </w:rPr>
        <w:t xml:space="preserve"> (далее - работы) в соответствии с Секциями Конференции, указанных в п.</w:t>
      </w:r>
      <w:r w:rsidRPr="00BA0659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.2. Положения.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рамках Конференции планируется проведение научно – методического семинара для учителей русского языка и литературы по теме «</w:t>
      </w:r>
      <w:r>
        <w:rPr>
          <w:sz w:val="28"/>
          <w:szCs w:val="28"/>
          <w:shd w:val="clear" w:color="auto" w:fill="FFFFFF"/>
        </w:rPr>
        <w:t>Методы и приемы смыслового чтения на уроках русского языка и литературы</w:t>
      </w:r>
      <w:r>
        <w:rPr>
          <w:sz w:val="28"/>
          <w:szCs w:val="28"/>
        </w:rPr>
        <w:t>» и Секция методических разработок по современной детской (подростковой) литературе.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Порядок участия в Конференции.</w:t>
      </w:r>
    </w:p>
    <w:p w:rsidR="007859CD" w:rsidRDefault="007859CD" w:rsidP="007859C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 Конференция проводится в II тура.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I тур (заочный) до 15 марта 2021 года.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Конференции отправляют работы на электронный адрес: haliullinaelena6@mail.ru: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заявку по указанной форме (Приложении № 1);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</w:t>
      </w:r>
      <w:r w:rsidRPr="00516FFB">
        <w:rPr>
          <w:sz w:val="28"/>
          <w:szCs w:val="28"/>
        </w:rPr>
        <w:t>данных (Приложение № 3);</w:t>
      </w:r>
      <w:r>
        <w:rPr>
          <w:sz w:val="28"/>
          <w:szCs w:val="28"/>
        </w:rPr>
        <w:t xml:space="preserve">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исследовательскую работу, оформленную в соответствии с требованиями конкурса;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Работы, представленные позже указанного срока, не принимаются к участию.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должны быть заархивированы. Название работы: Ф.И участника. Название секции.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методического семинара и Секции методических разработок: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заявка на участие в конкурсе (Приложение № 2);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</w:t>
      </w:r>
      <w:r w:rsidRPr="00516FFB">
        <w:rPr>
          <w:sz w:val="28"/>
          <w:szCs w:val="28"/>
        </w:rPr>
        <w:t>(Приложение № 3);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конспект урока, текст выступления (титульный </w:t>
      </w:r>
      <w:proofErr w:type="gramStart"/>
      <w:r>
        <w:rPr>
          <w:sz w:val="28"/>
          <w:szCs w:val="28"/>
        </w:rPr>
        <w:t>лист  с</w:t>
      </w:r>
      <w:proofErr w:type="gramEnd"/>
      <w:r>
        <w:rPr>
          <w:sz w:val="28"/>
          <w:szCs w:val="28"/>
        </w:rPr>
        <w:t xml:space="preserve"> указанием темы урока (выступления) и возрастной категории (класса) обучающихся, которым адресован данный урок, ФИО учителя, школа, район.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подаётся на каждую работу отдельно. 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Конкурсные работы обучающихся будут размещены на странице Сообщества учителей русского языка и литературы </w:t>
      </w:r>
      <w:hyperlink r:id="rId6" w:history="1">
        <w:r>
          <w:rPr>
            <w:rFonts w:eastAsia="Arial Unicode MS"/>
            <w:sz w:val="28"/>
            <w:szCs w:val="28"/>
            <w:u w:val="single"/>
            <w:lang w:eastAsia="en-US"/>
          </w:rPr>
          <w:t>https://edu.tatar.ru/community/index/</w:t>
        </w:r>
      </w:hyperlink>
      <w:r>
        <w:rPr>
          <w:rFonts w:eastAsia="Calibri"/>
          <w:sz w:val="28"/>
          <w:szCs w:val="28"/>
          <w:lang w:eastAsia="en-US"/>
        </w:rPr>
        <w:t xml:space="preserve">, где пройдёт открытое обсуждение и экспертиза членов жюри. </w:t>
      </w:r>
      <w:r>
        <w:rPr>
          <w:rFonts w:eastAsia="Calibri"/>
          <w:sz w:val="28"/>
          <w:szCs w:val="28"/>
        </w:rPr>
        <w:t xml:space="preserve">Лучшие </w:t>
      </w:r>
      <w:proofErr w:type="gramStart"/>
      <w:r>
        <w:rPr>
          <w:rFonts w:eastAsia="Calibri"/>
          <w:sz w:val="28"/>
          <w:szCs w:val="28"/>
        </w:rPr>
        <w:t>работы  жюри</w:t>
      </w:r>
      <w:proofErr w:type="gramEnd"/>
      <w:r>
        <w:rPr>
          <w:rFonts w:eastAsia="Calibri"/>
          <w:sz w:val="28"/>
          <w:szCs w:val="28"/>
        </w:rPr>
        <w:t xml:space="preserve"> рекомендует к участию  во II очном финальном туре конкурса.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 II тур (очный) 1 апреля 2021 года на базе муниципального бюджетного общеобразовательного учреждения «</w:t>
      </w:r>
      <w:proofErr w:type="spellStart"/>
      <w:r>
        <w:rPr>
          <w:sz w:val="28"/>
          <w:szCs w:val="28"/>
        </w:rPr>
        <w:t>Среднедевятовская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Татарстан. </w:t>
      </w:r>
    </w:p>
    <w:p w:rsidR="007859CD" w:rsidRDefault="007859CD" w:rsidP="007859CD">
      <w:pPr>
        <w:spacing w:line="276" w:lineRule="auto"/>
        <w:ind w:firstLine="709"/>
        <w:jc w:val="both"/>
        <w:rPr>
          <w:color w:val="17365D"/>
          <w:sz w:val="28"/>
          <w:szCs w:val="28"/>
          <w:u w:val="single"/>
        </w:rPr>
      </w:pPr>
      <w:r>
        <w:rPr>
          <w:sz w:val="28"/>
          <w:szCs w:val="28"/>
        </w:rPr>
        <w:t xml:space="preserve">Порядок и время проведения заключительного очного тура, список участников размещается на  сайте МБОУ </w:t>
      </w:r>
      <w:proofErr w:type="spellStart"/>
      <w:r>
        <w:rPr>
          <w:sz w:val="28"/>
          <w:szCs w:val="28"/>
        </w:rPr>
        <w:t>Среднедевятовская</w:t>
      </w:r>
      <w:proofErr w:type="spellEnd"/>
      <w:r>
        <w:rPr>
          <w:sz w:val="28"/>
          <w:szCs w:val="28"/>
        </w:rPr>
        <w:t xml:space="preserve"> СОШ </w:t>
      </w:r>
      <w:hyperlink r:id="rId7" w:history="1">
        <w:r>
          <w:rPr>
            <w:color w:val="17365D"/>
            <w:sz w:val="28"/>
            <w:szCs w:val="28"/>
            <w:u w:val="single"/>
          </w:rPr>
          <w:t>https://edu.tatar.ru/laishevo/s-devyatovo/sch</w:t>
        </w:r>
      </w:hyperlink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После подведения итогов проводится церемония награждения победителей.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Номер телефона куратора конференции: 89172949298 (</w:t>
      </w: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Елена Николаевна). </w:t>
      </w: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 Условия конференции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На Конференцию могут быть представлены научно – исследовательские работы, работы в </w:t>
      </w:r>
      <w:proofErr w:type="spellStart"/>
      <w:r>
        <w:rPr>
          <w:sz w:val="28"/>
          <w:szCs w:val="28"/>
        </w:rPr>
        <w:t>видеоформате</w:t>
      </w:r>
      <w:proofErr w:type="spellEnd"/>
      <w:r>
        <w:rPr>
          <w:sz w:val="28"/>
          <w:szCs w:val="28"/>
        </w:rPr>
        <w:t>, выполненные обучающимися самостоятельно или под руководством научного консультанта. Работы, не соответствующим указанным требованиям не принимаются.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Работа конференции проводится по следующим секциям: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Секция «Он остался в детстве» (исследовательская работа по творчеству </w:t>
      </w:r>
      <w:proofErr w:type="spellStart"/>
      <w:r>
        <w:rPr>
          <w:sz w:val="28"/>
          <w:szCs w:val="28"/>
        </w:rPr>
        <w:t>Ю.И.Коваля</w:t>
      </w:r>
      <w:proofErr w:type="spellEnd"/>
      <w:r>
        <w:rPr>
          <w:sz w:val="28"/>
          <w:szCs w:val="28"/>
        </w:rPr>
        <w:t>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 Секция «Лучшая исследовательская работа по творчеству писателя» (обучающиеся 5 – 7 классов общеобразовательных организаций).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5.2.3. Секция «Лучшая исследовательская работа по творчеству писателя» (обучающиеся 8 – 9 классов общеобразовательных организаций).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5.2.4. Секция «Лучшая исследовательская работа по творчеству писателя» (обучающиеся 10 – 11 классов общеобразовательных организаций, обучающиеся профессиональных образовательных организаций).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5.2.5. Секция «Краеведение» (Литературное краеведение. История родного края. Этнография).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5.2.6. Секция «О книгах – юбилярах».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В рамках Конференции проводятся: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 научно – методический семинар для учителей русского языка и литературы по теме «</w:t>
      </w:r>
      <w:r>
        <w:rPr>
          <w:sz w:val="28"/>
          <w:szCs w:val="28"/>
          <w:shd w:val="clear" w:color="auto" w:fill="FFFFFF"/>
        </w:rPr>
        <w:t>Методы и приемы смыслового чтения на уроках русского языка и литературы</w:t>
      </w:r>
      <w:r>
        <w:rPr>
          <w:sz w:val="28"/>
          <w:szCs w:val="28"/>
        </w:rPr>
        <w:t>»;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Секция методических разработок по современной детской (подростковой) литературе.  </w:t>
      </w:r>
    </w:p>
    <w:p w:rsidR="007859CD" w:rsidRDefault="007859CD" w:rsidP="007859CD">
      <w:pPr>
        <w:spacing w:line="276" w:lineRule="auto"/>
        <w:ind w:firstLine="709"/>
        <w:contextualSpacing/>
        <w:rPr>
          <w:sz w:val="28"/>
          <w:szCs w:val="28"/>
        </w:rPr>
      </w:pPr>
    </w:p>
    <w:p w:rsidR="007859CD" w:rsidRDefault="007859CD" w:rsidP="007859CD">
      <w:pPr>
        <w:spacing w:line="276" w:lineRule="auto"/>
        <w:ind w:left="72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6. Требования к оформлению исследовательских работ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Объём исследовательской работы (включая приложения) не должен превышать 15 страниц.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указывается фамилия, имя автора, название работы, номинация, образовательное учреждение, класс, ФИО руководителя (если есть).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работы оформляется в текстовом редакторе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, интервал 1,15, шрифт 14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. Таблицы, графики, фотографии и другие вспомогательные материалы выносятся в приложение к работе.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Текст работы принимается только в печатном виде на русском языке.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Структура исследовательской работы: титульный лист, оглавление, введение, основная часть, заключение, список использованных источников, приложения. 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7859CD" w:rsidRDefault="007859CD" w:rsidP="007859CD">
      <w:pPr>
        <w:spacing w:line="276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Требования к работам в </w:t>
      </w:r>
      <w:proofErr w:type="spellStart"/>
      <w:r>
        <w:rPr>
          <w:sz w:val="28"/>
          <w:szCs w:val="28"/>
        </w:rPr>
        <w:t>видеоформате</w:t>
      </w:r>
      <w:proofErr w:type="spellEnd"/>
      <w:r>
        <w:rPr>
          <w:sz w:val="28"/>
          <w:szCs w:val="28"/>
        </w:rPr>
        <w:t>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Видеозапись должна быть выполнена в соответствии с тематикой Секций и исполнена в любой технике;</w:t>
      </w:r>
    </w:p>
    <w:p w:rsidR="007859CD" w:rsidRDefault="007859CD" w:rsidP="007859CD">
      <w:pPr>
        <w:spacing w:line="276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7.1.1. продолжительность видеозаписи не должна превышать 2 – 2,5 минут;</w:t>
      </w:r>
    </w:p>
    <w:p w:rsidR="007859CD" w:rsidRDefault="007859CD" w:rsidP="007859C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7.1.2. права на аудио-, видео- и фотоматериалы, использованные в видеозаписи, должны быть свободны от претензий третьих лиц. Участники конкурса самостоятельно несут ответственность за нарушение авторских прав.</w:t>
      </w:r>
    </w:p>
    <w:p w:rsidR="007859CD" w:rsidRDefault="007859CD" w:rsidP="007859CD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8. Требования к оформлению методической разработки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8.1. Описание инструментария работы </w:t>
      </w:r>
      <w:r>
        <w:rPr>
          <w:rFonts w:eastAsia="Calibri"/>
          <w:sz w:val="28"/>
          <w:szCs w:val="28"/>
          <w:lang w:eastAsia="en-US"/>
        </w:rPr>
        <w:t>с формулировками: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8.1.1 цели деятельности учителя;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8.1.2 типа урока, мероприятия или проекта;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8.1.3. планируемых образовательных результатов;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8.1.4. используемых технологий;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8.1.5. перечислением наглядно-демонстрационного материала;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8.2. Возможные форматы: урок внеклассного чтения или внеклассное мероприятие, проект, а также </w:t>
      </w:r>
      <w:r>
        <w:rPr>
          <w:rFonts w:eastAsia="Calibri"/>
          <w:sz w:val="28"/>
          <w:szCs w:val="28"/>
        </w:rPr>
        <w:t>иные виды работ, посвященные книге, привитию интереса к чтению.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8.3. Описание работ должно быть авторским. </w:t>
      </w:r>
      <w:r>
        <w:rPr>
          <w:sz w:val="28"/>
          <w:szCs w:val="28"/>
        </w:rPr>
        <w:t>К участию в конкурсе не допускаются ранее опубликованные материалы.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8.4. В описании должен быть четко отражен ход работы с основными этапами. </w:t>
      </w:r>
    </w:p>
    <w:p w:rsidR="007859CD" w:rsidRDefault="007859CD" w:rsidP="007859C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8.5. В </w:t>
      </w:r>
      <w:r>
        <w:rPr>
          <w:sz w:val="28"/>
          <w:szCs w:val="28"/>
        </w:rPr>
        <w:t>методические разработки</w:t>
      </w:r>
      <w:r>
        <w:rPr>
          <w:rFonts w:eastAsia="Calibri"/>
          <w:sz w:val="28"/>
          <w:szCs w:val="28"/>
          <w:lang w:eastAsia="en-US"/>
        </w:rPr>
        <w:t xml:space="preserve"> могут быть включены фрагменты детских работ в качестве примеров, детские рисунки и т.п.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Презентация (желательна) размером не более 7-8 </w:t>
      </w:r>
      <w:proofErr w:type="spellStart"/>
      <w:r>
        <w:rPr>
          <w:sz w:val="28"/>
          <w:szCs w:val="28"/>
        </w:rPr>
        <w:t>Мb</w:t>
      </w:r>
      <w:proofErr w:type="spellEnd"/>
      <w:r>
        <w:rPr>
          <w:sz w:val="28"/>
          <w:szCs w:val="28"/>
        </w:rPr>
        <w:t>.</w:t>
      </w:r>
    </w:p>
    <w:p w:rsidR="007859CD" w:rsidRDefault="007859CD" w:rsidP="007859CD">
      <w:pPr>
        <w:spacing w:line="276" w:lineRule="auto"/>
        <w:ind w:firstLine="709"/>
        <w:rPr>
          <w:sz w:val="28"/>
          <w:szCs w:val="28"/>
        </w:rPr>
      </w:pPr>
    </w:p>
    <w:p w:rsidR="007859CD" w:rsidRDefault="007859CD" w:rsidP="007859C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9. Критерии оценивания исследовательских работ.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Основными критериями оценки работ являются: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9.1.1. четкость постановки проблемы, цели работы и задач;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9.1.2. глубина анализа литературных данных, ссылки на литературные источники, объем использованной литературы;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9.1.3. четкость изложения материала, полнота исследования проблемы;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9.1.4. логичность изложения материала;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1.5. новизна исследуемой проблемы и теоретическая значимость работы;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9.1.5. логичность и обоснованность выводов, и соответствие их поставленным целям;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9.1.6. уровень стилевого изложения материала, отсутствие стилистических ошибок; 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9.1.7 уровень оформления работы, наличие или отсутствие грамматических и пунктуационных ошибок;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9.1.8. оригинальность не менее 50% (работы проверяются на плагиат). </w:t>
      </w:r>
    </w:p>
    <w:p w:rsidR="007859CD" w:rsidRPr="003D4696" w:rsidRDefault="007859CD" w:rsidP="007859CD">
      <w:pPr>
        <w:spacing w:line="276" w:lineRule="auto"/>
        <w:ind w:left="426" w:firstLine="709"/>
        <w:jc w:val="both"/>
        <w:rPr>
          <w:sz w:val="28"/>
          <w:szCs w:val="28"/>
        </w:rPr>
      </w:pPr>
    </w:p>
    <w:p w:rsidR="007859CD" w:rsidRPr="003D4696" w:rsidRDefault="007859CD" w:rsidP="007859CD">
      <w:pPr>
        <w:pStyle w:val="a5"/>
        <w:numPr>
          <w:ilvl w:val="0"/>
          <w:numId w:val="44"/>
        </w:numPr>
        <w:spacing w:line="276" w:lineRule="auto"/>
        <w:jc w:val="center"/>
        <w:rPr>
          <w:sz w:val="28"/>
          <w:szCs w:val="28"/>
        </w:rPr>
      </w:pPr>
      <w:r w:rsidRPr="003D4696">
        <w:rPr>
          <w:sz w:val="28"/>
          <w:szCs w:val="28"/>
        </w:rPr>
        <w:t xml:space="preserve">Критерии оценивания работ в </w:t>
      </w:r>
      <w:proofErr w:type="spellStart"/>
      <w:r w:rsidRPr="003D4696">
        <w:rPr>
          <w:sz w:val="28"/>
          <w:szCs w:val="28"/>
        </w:rPr>
        <w:t>видеоформате</w:t>
      </w:r>
      <w:proofErr w:type="spellEnd"/>
    </w:p>
    <w:p w:rsidR="007859CD" w:rsidRDefault="007859CD" w:rsidP="007859CD">
      <w:pPr>
        <w:numPr>
          <w:ilvl w:val="1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</w:t>
      </w:r>
      <w:proofErr w:type="spellStart"/>
      <w:r>
        <w:rPr>
          <w:sz w:val="28"/>
          <w:szCs w:val="28"/>
        </w:rPr>
        <w:t>видеоформате</w:t>
      </w:r>
      <w:proofErr w:type="spellEnd"/>
      <w:r>
        <w:rPr>
          <w:sz w:val="28"/>
          <w:szCs w:val="28"/>
        </w:rPr>
        <w:t xml:space="preserve"> оценивается по следующим критериям: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информативность, полнота раскрытия темы; 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оригинальность содержания и формы;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техническая сложность исполнения работы; 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 к созданию работы в </w:t>
      </w:r>
      <w:proofErr w:type="spellStart"/>
      <w:r>
        <w:rPr>
          <w:sz w:val="28"/>
          <w:szCs w:val="28"/>
        </w:rPr>
        <w:t>видеоформате</w:t>
      </w:r>
      <w:proofErr w:type="spellEnd"/>
      <w:r>
        <w:rPr>
          <w:sz w:val="28"/>
          <w:szCs w:val="28"/>
        </w:rPr>
        <w:t xml:space="preserve">; 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эстетика оформления и дизайн; 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органичность сочетания видеоряда, звукового сопровождения и содержания книги;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эмоциональное воздействие.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</w:p>
    <w:p w:rsidR="007859CD" w:rsidRDefault="007859CD" w:rsidP="007859CD">
      <w:pPr>
        <w:numPr>
          <w:ilvl w:val="0"/>
          <w:numId w:val="44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оценивания методических разработок</w:t>
      </w:r>
    </w:p>
    <w:p w:rsidR="007859CD" w:rsidRDefault="007859CD" w:rsidP="007859CD">
      <w:pPr>
        <w:numPr>
          <w:ilvl w:val="1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оценивается по следующим критериям: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направленность урока.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требованиям конкурса;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целям урока образовательным результатам (личностным, предметным,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>);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методам обучения целям урока;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соответствие используемых педагогических технологий целям урока;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личностных результатов;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предметных результатов;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достижения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культура изложения;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достаточность информационно – образовательной среды для достижения целей урока;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самостоятельность (проверка на плагиат) не менее 60%.</w:t>
      </w:r>
    </w:p>
    <w:p w:rsidR="007859CD" w:rsidRDefault="007859CD" w:rsidP="007859CD">
      <w:pPr>
        <w:spacing w:line="276" w:lineRule="auto"/>
        <w:ind w:firstLine="709"/>
        <w:jc w:val="both"/>
        <w:rPr>
          <w:sz w:val="28"/>
          <w:szCs w:val="28"/>
        </w:rPr>
      </w:pPr>
    </w:p>
    <w:p w:rsidR="007859CD" w:rsidRDefault="007859CD" w:rsidP="007859CD">
      <w:pPr>
        <w:numPr>
          <w:ilvl w:val="0"/>
          <w:numId w:val="44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Участие в научно – методическом семинаре:</w:t>
      </w:r>
    </w:p>
    <w:p w:rsidR="007859CD" w:rsidRDefault="007859CD" w:rsidP="007859CD">
      <w:pPr>
        <w:numPr>
          <w:ilvl w:val="1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Учителя, желающие принять участие в научно – методическом семинаре отправляют по адресу электронной почты - haliullinaelena6@mail.ru до 15 марта 2021 года: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Заявку (Приложение № 2)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 выступления до 10 страниц (тему формулируется автором);</w:t>
      </w:r>
    </w:p>
    <w:p w:rsidR="007859CD" w:rsidRDefault="007859CD" w:rsidP="007859CD">
      <w:pPr>
        <w:numPr>
          <w:ilvl w:val="2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указание формы выступления;</w:t>
      </w:r>
    </w:p>
    <w:p w:rsidR="007859CD" w:rsidRDefault="007859CD" w:rsidP="007859CD">
      <w:pPr>
        <w:numPr>
          <w:ilvl w:val="1"/>
          <w:numId w:val="44"/>
        </w:num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выступления на семинаре 5-7 мин.</w:t>
      </w:r>
    </w:p>
    <w:p w:rsidR="007859CD" w:rsidRDefault="007859CD" w:rsidP="007859CD">
      <w:pPr>
        <w:spacing w:line="276" w:lineRule="auto"/>
        <w:ind w:left="709"/>
        <w:jc w:val="both"/>
        <w:rPr>
          <w:sz w:val="28"/>
          <w:szCs w:val="28"/>
        </w:rPr>
      </w:pPr>
    </w:p>
    <w:p w:rsidR="007859CD" w:rsidRDefault="007859CD" w:rsidP="007859CD">
      <w:pPr>
        <w:numPr>
          <w:ilvl w:val="0"/>
          <w:numId w:val="44"/>
        </w:num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Финансирование</w:t>
      </w:r>
    </w:p>
    <w:p w:rsidR="007859CD" w:rsidRDefault="007859CD" w:rsidP="007859C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13.1. Министерство образования и науки Республики Татарстан не несёт затраты по проведению Конференции.</w:t>
      </w:r>
    </w:p>
    <w:p w:rsidR="007859CD" w:rsidRDefault="007859CD" w:rsidP="007859CD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№1</w:t>
      </w:r>
    </w:p>
    <w:p w:rsidR="007859CD" w:rsidRDefault="007859CD" w:rsidP="007859CD">
      <w:pPr>
        <w:rPr>
          <w:sz w:val="28"/>
          <w:szCs w:val="28"/>
        </w:rPr>
      </w:pP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участника республиканской научно – практической конференции</w:t>
      </w: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«Все мы родом из детства»</w:t>
      </w: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783"/>
      </w:tblGrid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автора работы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(полностью) руководителя работы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 руководителя</w:t>
            </w: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представляющая работу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jc w:val="center"/>
        <w:rPr>
          <w:sz w:val="28"/>
          <w:szCs w:val="28"/>
        </w:rPr>
      </w:pPr>
    </w:p>
    <w:p w:rsidR="007859CD" w:rsidRDefault="007859CD" w:rsidP="007859CD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учителя на участие в республиканской научно – практической конференции «Все мы родом из детства»</w:t>
      </w: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783"/>
      </w:tblGrid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Телефон, электронный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адрес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работы, квалификационная категория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район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 (выступления)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выступления 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(методическая разработка)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оборудование (для участников семинара)</w:t>
            </w:r>
          </w:p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9CD" w:rsidTr="002C705E">
        <w:tc>
          <w:tcPr>
            <w:tcW w:w="5637" w:type="dxa"/>
            <w:shd w:val="clear" w:color="auto" w:fill="auto"/>
          </w:tcPr>
          <w:p w:rsidR="007859CD" w:rsidRDefault="007859CD" w:rsidP="002C70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783" w:type="dxa"/>
            <w:shd w:val="clear" w:color="auto" w:fill="auto"/>
          </w:tcPr>
          <w:p w:rsidR="007859CD" w:rsidRDefault="007859CD" w:rsidP="002C70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</w:p>
    <w:p w:rsidR="007859CD" w:rsidRDefault="007859CD" w:rsidP="007859CD">
      <w:pPr>
        <w:spacing w:line="276" w:lineRule="auto"/>
        <w:jc w:val="center"/>
        <w:rPr>
          <w:sz w:val="28"/>
          <w:szCs w:val="28"/>
        </w:rPr>
      </w:pPr>
    </w:p>
    <w:p w:rsidR="007859CD" w:rsidRDefault="007859CD" w:rsidP="007859CD"/>
    <w:p w:rsidR="007859CD" w:rsidRDefault="007859CD" w:rsidP="007859CD">
      <w:pPr>
        <w:rPr>
          <w:sz w:val="28"/>
          <w:szCs w:val="28"/>
        </w:rPr>
      </w:pPr>
    </w:p>
    <w:p w:rsidR="007859CD" w:rsidRDefault="007859CD" w:rsidP="007859CD">
      <w:pPr>
        <w:jc w:val="center"/>
      </w:pPr>
    </w:p>
    <w:p w:rsidR="007859CD" w:rsidRDefault="007859CD" w:rsidP="007859CD">
      <w:r>
        <w:br w:type="page"/>
      </w:r>
    </w:p>
    <w:p w:rsidR="007859CD" w:rsidRPr="00516FFB" w:rsidRDefault="007859CD" w:rsidP="007859CD">
      <w:pPr>
        <w:ind w:firstLine="567"/>
        <w:contextualSpacing/>
        <w:jc w:val="right"/>
        <w:rPr>
          <w:sz w:val="28"/>
          <w:szCs w:val="28"/>
        </w:rPr>
      </w:pPr>
      <w:r w:rsidRPr="00516FFB">
        <w:rPr>
          <w:sz w:val="28"/>
          <w:szCs w:val="28"/>
        </w:rPr>
        <w:lastRenderedPageBreak/>
        <w:t>Приложение № 3</w:t>
      </w:r>
    </w:p>
    <w:p w:rsidR="007859CD" w:rsidRDefault="007859CD" w:rsidP="007859CD">
      <w:pPr>
        <w:ind w:firstLine="567"/>
        <w:contextualSpacing/>
        <w:jc w:val="right"/>
        <w:rPr>
          <w:szCs w:val="28"/>
        </w:rPr>
      </w:pPr>
    </w:p>
    <w:p w:rsidR="007859CD" w:rsidRPr="005034B8" w:rsidRDefault="007859CD" w:rsidP="007859CD">
      <w:pPr>
        <w:ind w:firstLine="709"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7859CD" w:rsidRPr="005034B8" w:rsidRDefault="007859CD" w:rsidP="007859CD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_______________________________________________________________,</w:t>
      </w:r>
    </w:p>
    <w:p w:rsidR="007859CD" w:rsidRPr="005034B8" w:rsidRDefault="007859CD" w:rsidP="007859CD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:rsidR="007859CD" w:rsidRPr="005034B8" w:rsidRDefault="007859CD" w:rsidP="007859C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7859CD" w:rsidRPr="005034B8" w:rsidRDefault="007859CD" w:rsidP="007859CD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</w:t>
      </w:r>
      <w:proofErr w:type="gramStart"/>
      <w:r w:rsidRPr="005034B8">
        <w:rPr>
          <w:i/>
          <w:color w:val="000000"/>
          <w:sz w:val="20"/>
          <w:szCs w:val="20"/>
          <w:vertAlign w:val="superscript"/>
        </w:rPr>
        <w:t xml:space="preserve">номер)   </w:t>
      </w:r>
      <w:proofErr w:type="gramEnd"/>
      <w:r w:rsidRPr="005034B8"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(когда и кем выдан)</w:t>
      </w:r>
    </w:p>
    <w:p w:rsidR="007859CD" w:rsidRPr="005034B8" w:rsidRDefault="007859CD" w:rsidP="007859C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адрес </w:t>
      </w:r>
      <w:proofErr w:type="gramStart"/>
      <w:r w:rsidRPr="005034B8">
        <w:rPr>
          <w:color w:val="000000"/>
          <w:sz w:val="25"/>
          <w:szCs w:val="25"/>
        </w:rPr>
        <w:t>регистрации:_</w:t>
      </w:r>
      <w:proofErr w:type="gramEnd"/>
      <w:r w:rsidRPr="005034B8">
        <w:rPr>
          <w:color w:val="000000"/>
          <w:sz w:val="25"/>
          <w:szCs w:val="25"/>
        </w:rPr>
        <w:t>______________________________________________________,</w:t>
      </w:r>
    </w:p>
    <w:p w:rsidR="007859CD" w:rsidRPr="00516FFB" w:rsidRDefault="007859CD" w:rsidP="007859CD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sz w:val="25"/>
          <w:szCs w:val="25"/>
          <w:lang w:eastAsia="en-US"/>
        </w:rPr>
        <w:t xml:space="preserve">в соответствии со ст. 9 Федерального закона от 27.07.2006 г. № 152-ФЗ «О защите персональных данных» </w:t>
      </w:r>
      <w:r w:rsidRPr="005034B8">
        <w:rPr>
          <w:sz w:val="25"/>
          <w:szCs w:val="25"/>
          <w:lang w:eastAsia="en-US"/>
        </w:rPr>
        <w:t xml:space="preserve">даю свое согласие на обработку в </w:t>
      </w:r>
      <w:r>
        <w:rPr>
          <w:sz w:val="25"/>
          <w:szCs w:val="25"/>
          <w:lang w:eastAsia="en-US"/>
        </w:rPr>
        <w:t>IV республиканском научно-практической</w:t>
      </w:r>
      <w:r w:rsidRPr="00BA0659">
        <w:rPr>
          <w:sz w:val="25"/>
          <w:szCs w:val="25"/>
          <w:lang w:eastAsia="en-US"/>
        </w:rPr>
        <w:t xml:space="preserve"> конференции «Все мы родом из детства», посвящённой памяти </w:t>
      </w:r>
      <w:proofErr w:type="spellStart"/>
      <w:r w:rsidRPr="00BA0659">
        <w:rPr>
          <w:sz w:val="25"/>
          <w:szCs w:val="25"/>
          <w:lang w:eastAsia="en-US"/>
        </w:rPr>
        <w:t>Ю.И.Коваля</w:t>
      </w:r>
      <w:proofErr w:type="spellEnd"/>
      <w:r>
        <w:rPr>
          <w:sz w:val="25"/>
          <w:szCs w:val="25"/>
          <w:lang w:eastAsia="en-US"/>
        </w:rPr>
        <w:t xml:space="preserve"> (далее Конференция)</w:t>
      </w:r>
      <w:r>
        <w:rPr>
          <w:color w:val="000000"/>
          <w:sz w:val="25"/>
          <w:szCs w:val="25"/>
        </w:rPr>
        <w:t xml:space="preserve"> </w:t>
      </w:r>
      <w:r w:rsidRPr="005034B8">
        <w:rPr>
          <w:sz w:val="25"/>
          <w:szCs w:val="25"/>
          <w:lang w:eastAsia="en-US"/>
        </w:rPr>
        <w:t>моих персональных данных</w:t>
      </w:r>
      <w:r>
        <w:rPr>
          <w:sz w:val="25"/>
          <w:szCs w:val="25"/>
          <w:lang w:eastAsia="en-US"/>
        </w:rPr>
        <w:t xml:space="preserve"> (персональных данных несовершеннолетнего)</w:t>
      </w:r>
      <w:r w:rsidRPr="005034B8">
        <w:rPr>
          <w:sz w:val="25"/>
          <w:szCs w:val="25"/>
          <w:lang w:eastAsia="en-US"/>
        </w:rPr>
        <w:t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>
        <w:rPr>
          <w:sz w:val="25"/>
          <w:szCs w:val="25"/>
          <w:lang w:eastAsia="en-US"/>
        </w:rPr>
        <w:t xml:space="preserve">еряющего личность; гражданство. </w:t>
      </w:r>
    </w:p>
    <w:p w:rsidR="007859CD" w:rsidRPr="005034B8" w:rsidRDefault="007859CD" w:rsidP="007859CD">
      <w:pPr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>Я даю согласие на использование персональных данных исключительно</w:t>
      </w:r>
      <w:r w:rsidRPr="005034B8">
        <w:rPr>
          <w:b/>
          <w:sz w:val="25"/>
          <w:szCs w:val="25"/>
          <w:lang w:eastAsia="en-US"/>
        </w:rPr>
        <w:t xml:space="preserve"> </w:t>
      </w:r>
      <w:r w:rsidRPr="005034B8">
        <w:rPr>
          <w:sz w:val="25"/>
          <w:szCs w:val="25"/>
          <w:lang w:eastAsia="en-US"/>
        </w:rPr>
        <w:t xml:space="preserve">в целях </w:t>
      </w:r>
      <w:r>
        <w:rPr>
          <w:color w:val="000000"/>
          <w:sz w:val="25"/>
          <w:szCs w:val="25"/>
        </w:rPr>
        <w:t xml:space="preserve">проведения Конференции, </w:t>
      </w:r>
      <w:r w:rsidRPr="005034B8">
        <w:rPr>
          <w:color w:val="000000"/>
          <w:sz w:val="25"/>
          <w:szCs w:val="25"/>
        </w:rPr>
        <w:t xml:space="preserve">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 электронных носителях.</w:t>
      </w:r>
    </w:p>
    <w:p w:rsidR="007859CD" w:rsidRPr="005034B8" w:rsidRDefault="007859CD" w:rsidP="007859CD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</w:t>
      </w:r>
      <w:r>
        <w:rPr>
          <w:color w:val="000000"/>
          <w:sz w:val="25"/>
          <w:szCs w:val="25"/>
        </w:rPr>
        <w:t xml:space="preserve"> </w:t>
      </w:r>
      <w:r>
        <w:rPr>
          <w:sz w:val="25"/>
          <w:szCs w:val="25"/>
          <w:lang w:eastAsia="en-US"/>
        </w:rPr>
        <w:t>(персональных данных несовершеннолетнего)</w:t>
      </w:r>
      <w:r w:rsidRPr="005034B8"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</w:t>
      </w:r>
      <w:r>
        <w:rPr>
          <w:color w:val="000000"/>
          <w:sz w:val="25"/>
          <w:szCs w:val="25"/>
        </w:rPr>
        <w:t xml:space="preserve">, </w:t>
      </w:r>
      <w:r w:rsidRPr="005034B8">
        <w:rPr>
          <w:color w:val="000000"/>
          <w:sz w:val="25"/>
          <w:szCs w:val="25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7859CD" w:rsidRPr="00516FFB" w:rsidRDefault="007859CD" w:rsidP="007859CD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color w:val="000000"/>
          <w:sz w:val="25"/>
          <w:szCs w:val="25"/>
        </w:rPr>
        <w:t xml:space="preserve">Я проинформирован, что </w:t>
      </w:r>
      <w:r>
        <w:rPr>
          <w:sz w:val="25"/>
          <w:szCs w:val="25"/>
          <w:lang w:eastAsia="en-US"/>
        </w:rPr>
        <w:t>организационный комитет Конференции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гарантирует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</w:t>
      </w:r>
      <w:r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7859CD" w:rsidRPr="005034B8" w:rsidRDefault="007859CD" w:rsidP="007859CD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859CD" w:rsidRPr="005034B8" w:rsidRDefault="007859CD" w:rsidP="007859CD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</w:t>
      </w:r>
      <w:proofErr w:type="gramStart"/>
      <w:r w:rsidRPr="005034B8">
        <w:rPr>
          <w:color w:val="000000"/>
          <w:sz w:val="25"/>
          <w:szCs w:val="25"/>
        </w:rPr>
        <w:t>моему  письменному</w:t>
      </w:r>
      <w:proofErr w:type="gramEnd"/>
      <w:r w:rsidRPr="005034B8">
        <w:rPr>
          <w:color w:val="000000"/>
          <w:sz w:val="25"/>
          <w:szCs w:val="25"/>
        </w:rPr>
        <w:t xml:space="preserve"> заявлению.  </w:t>
      </w:r>
    </w:p>
    <w:p w:rsidR="007859CD" w:rsidRDefault="007859CD" w:rsidP="007859CD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7859CD" w:rsidRPr="005034B8" w:rsidRDefault="007859CD" w:rsidP="007859CD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7859CD" w:rsidRPr="005034B8" w:rsidRDefault="007859CD" w:rsidP="007859CD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20</w:t>
      </w:r>
      <w:r>
        <w:rPr>
          <w:color w:val="000000"/>
          <w:sz w:val="25"/>
          <w:szCs w:val="25"/>
        </w:rPr>
        <w:t>21</w:t>
      </w:r>
      <w:r w:rsidRPr="005034B8">
        <w:rPr>
          <w:color w:val="000000"/>
          <w:sz w:val="25"/>
          <w:szCs w:val="25"/>
        </w:rPr>
        <w:t>г.                       __________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 /_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7859CD" w:rsidRPr="00B538CF" w:rsidRDefault="007859CD" w:rsidP="007859CD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  <w:lang w:val="en-US"/>
        </w:rPr>
      </w:pPr>
      <w:r>
        <w:rPr>
          <w:color w:val="000000"/>
          <w:sz w:val="25"/>
          <w:szCs w:val="25"/>
          <w:lang w:val="en-US"/>
        </w:rPr>
        <w:t xml:space="preserve">  </w:t>
      </w:r>
      <w:r w:rsidRPr="005034B8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5034B8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7859CD" w:rsidRPr="00BA0659" w:rsidRDefault="007859CD" w:rsidP="007859CD">
      <w:pPr>
        <w:jc w:val="center"/>
        <w:rPr>
          <w:sz w:val="28"/>
        </w:rPr>
      </w:pPr>
    </w:p>
    <w:p w:rsidR="007859CD" w:rsidRPr="00A724DB" w:rsidRDefault="007859CD" w:rsidP="00870306">
      <w:pPr>
        <w:tabs>
          <w:tab w:val="left" w:pos="2621"/>
        </w:tabs>
        <w:spacing w:line="360" w:lineRule="auto"/>
        <w:jc w:val="both"/>
        <w:rPr>
          <w:sz w:val="28"/>
          <w:szCs w:val="28"/>
        </w:rPr>
      </w:pPr>
    </w:p>
    <w:sectPr w:rsidR="007859CD" w:rsidRPr="00A724DB" w:rsidSect="00941CE7">
      <w:pgSz w:w="11909" w:h="16834"/>
      <w:pgMar w:top="1276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F016E"/>
    <w:multiLevelType w:val="multilevel"/>
    <w:tmpl w:val="43E29AE4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6D1CEF"/>
    <w:multiLevelType w:val="hybridMultilevel"/>
    <w:tmpl w:val="9912B21A"/>
    <w:lvl w:ilvl="0" w:tplc="3934E2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8630A81"/>
    <w:multiLevelType w:val="hybridMultilevel"/>
    <w:tmpl w:val="C3F8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 w15:restartNumberingAfterBreak="0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556A9"/>
    <w:multiLevelType w:val="multilevel"/>
    <w:tmpl w:val="983E312C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8" w:hanging="2160"/>
      </w:pPr>
      <w:rPr>
        <w:rFonts w:hint="default"/>
      </w:rPr>
    </w:lvl>
  </w:abstractNum>
  <w:abstractNum w:abstractNumId="16" w15:restartNumberingAfterBreak="0">
    <w:nsid w:val="40B93C1C"/>
    <w:multiLevelType w:val="hybridMultilevel"/>
    <w:tmpl w:val="027EF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31947"/>
    <w:multiLevelType w:val="hybridMultilevel"/>
    <w:tmpl w:val="6F22E49E"/>
    <w:lvl w:ilvl="0" w:tplc="B854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0596"/>
    <w:multiLevelType w:val="hybridMultilevel"/>
    <w:tmpl w:val="505EA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1C37581"/>
    <w:multiLevelType w:val="hybridMultilevel"/>
    <w:tmpl w:val="EF5E774E"/>
    <w:lvl w:ilvl="0" w:tplc="AE2A32F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51CC41CB"/>
    <w:multiLevelType w:val="multilevel"/>
    <w:tmpl w:val="600C3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9E30FD"/>
    <w:multiLevelType w:val="hybridMultilevel"/>
    <w:tmpl w:val="E9B8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452E5E"/>
    <w:multiLevelType w:val="multilevel"/>
    <w:tmpl w:val="F72603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8" w15:restartNumberingAfterBreak="0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152AB3"/>
    <w:multiLevelType w:val="hybridMultilevel"/>
    <w:tmpl w:val="D94E35D0"/>
    <w:lvl w:ilvl="0" w:tplc="B804DF7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1FB7751"/>
    <w:multiLevelType w:val="hybridMultilevel"/>
    <w:tmpl w:val="78C80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90B97"/>
    <w:multiLevelType w:val="hybridMultilevel"/>
    <w:tmpl w:val="A9162FE8"/>
    <w:lvl w:ilvl="0" w:tplc="B35ECB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C174A6C"/>
    <w:multiLevelType w:val="hybridMultilevel"/>
    <w:tmpl w:val="38488382"/>
    <w:lvl w:ilvl="0" w:tplc="FEDA91DC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37" w15:restartNumberingAfterBreak="0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6"/>
  </w:num>
  <w:num w:numId="3">
    <w:abstractNumId w:val="34"/>
  </w:num>
  <w:num w:numId="4">
    <w:abstractNumId w:val="26"/>
  </w:num>
  <w:num w:numId="5">
    <w:abstractNumId w:val="2"/>
  </w:num>
  <w:num w:numId="6">
    <w:abstractNumId w:val="11"/>
  </w:num>
  <w:num w:numId="7">
    <w:abstractNumId w:val="37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1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7"/>
  </w:num>
  <w:num w:numId="16">
    <w:abstractNumId w:val="28"/>
  </w:num>
  <w:num w:numId="17">
    <w:abstractNumId w:val="31"/>
  </w:num>
  <w:num w:numId="18">
    <w:abstractNumId w:val="5"/>
  </w:num>
  <w:num w:numId="19">
    <w:abstractNumId w:val="20"/>
  </w:num>
  <w:num w:numId="20">
    <w:abstractNumId w:val="1"/>
  </w:num>
  <w:num w:numId="21">
    <w:abstractNumId w:val="17"/>
  </w:num>
  <w:num w:numId="22">
    <w:abstractNumId w:val="13"/>
  </w:num>
  <w:num w:numId="23">
    <w:abstractNumId w:val="12"/>
  </w:num>
  <w:num w:numId="24">
    <w:abstractNumId w:val="2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8"/>
  </w:num>
  <w:num w:numId="28">
    <w:abstractNumId w:val="10"/>
  </w:num>
  <w:num w:numId="29">
    <w:abstractNumId w:val="27"/>
  </w:num>
  <w:num w:numId="30">
    <w:abstractNumId w:val="9"/>
  </w:num>
  <w:num w:numId="31">
    <w:abstractNumId w:val="23"/>
  </w:num>
  <w:num w:numId="32">
    <w:abstractNumId w:val="18"/>
  </w:num>
  <w:num w:numId="33">
    <w:abstractNumId w:val="36"/>
  </w:num>
  <w:num w:numId="34">
    <w:abstractNumId w:val="29"/>
  </w:num>
  <w:num w:numId="35">
    <w:abstractNumId w:val="21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6"/>
  </w:num>
  <w:num w:numId="39">
    <w:abstractNumId w:val="15"/>
  </w:num>
  <w:num w:numId="40">
    <w:abstractNumId w:val="24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19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2"/>
  </w:compat>
  <w:rsids>
    <w:rsidRoot w:val="00A52D8D"/>
    <w:rsid w:val="00013D1E"/>
    <w:rsid w:val="000172CC"/>
    <w:rsid w:val="00030139"/>
    <w:rsid w:val="00031D74"/>
    <w:rsid w:val="0009029B"/>
    <w:rsid w:val="00097BA4"/>
    <w:rsid w:val="000A323E"/>
    <w:rsid w:val="000B246B"/>
    <w:rsid w:val="000C3061"/>
    <w:rsid w:val="001014B4"/>
    <w:rsid w:val="001138BE"/>
    <w:rsid w:val="001317FE"/>
    <w:rsid w:val="00132638"/>
    <w:rsid w:val="00134020"/>
    <w:rsid w:val="0013608F"/>
    <w:rsid w:val="00140CCF"/>
    <w:rsid w:val="00151EA3"/>
    <w:rsid w:val="001701B2"/>
    <w:rsid w:val="0018533C"/>
    <w:rsid w:val="00191F60"/>
    <w:rsid w:val="001A5E18"/>
    <w:rsid w:val="001A6F10"/>
    <w:rsid w:val="001B66E6"/>
    <w:rsid w:val="00204F5D"/>
    <w:rsid w:val="00217B00"/>
    <w:rsid w:val="00223629"/>
    <w:rsid w:val="0023114C"/>
    <w:rsid w:val="00244CD3"/>
    <w:rsid w:val="002544BE"/>
    <w:rsid w:val="00267CEA"/>
    <w:rsid w:val="0027064B"/>
    <w:rsid w:val="00275206"/>
    <w:rsid w:val="002A4FB8"/>
    <w:rsid w:val="002B594E"/>
    <w:rsid w:val="002C4E20"/>
    <w:rsid w:val="002D1CF5"/>
    <w:rsid w:val="002D2C00"/>
    <w:rsid w:val="002D6A50"/>
    <w:rsid w:val="002E0D08"/>
    <w:rsid w:val="002E5F97"/>
    <w:rsid w:val="0030041F"/>
    <w:rsid w:val="00334E94"/>
    <w:rsid w:val="00335358"/>
    <w:rsid w:val="00340696"/>
    <w:rsid w:val="0034220E"/>
    <w:rsid w:val="00342E87"/>
    <w:rsid w:val="00346294"/>
    <w:rsid w:val="00357C6A"/>
    <w:rsid w:val="0038730A"/>
    <w:rsid w:val="0039349C"/>
    <w:rsid w:val="00394125"/>
    <w:rsid w:val="003A1B51"/>
    <w:rsid w:val="003A3F98"/>
    <w:rsid w:val="003A4FB4"/>
    <w:rsid w:val="003E5A76"/>
    <w:rsid w:val="003E6362"/>
    <w:rsid w:val="00413349"/>
    <w:rsid w:val="00421801"/>
    <w:rsid w:val="0044304B"/>
    <w:rsid w:val="0045250B"/>
    <w:rsid w:val="00455094"/>
    <w:rsid w:val="00463547"/>
    <w:rsid w:val="00463B8E"/>
    <w:rsid w:val="00466C33"/>
    <w:rsid w:val="0049166A"/>
    <w:rsid w:val="0049625D"/>
    <w:rsid w:val="004A0E5B"/>
    <w:rsid w:val="004A28A4"/>
    <w:rsid w:val="004A2CE3"/>
    <w:rsid w:val="004A6180"/>
    <w:rsid w:val="004C1088"/>
    <w:rsid w:val="0050483A"/>
    <w:rsid w:val="00507325"/>
    <w:rsid w:val="005209D2"/>
    <w:rsid w:val="00520D8A"/>
    <w:rsid w:val="005271CB"/>
    <w:rsid w:val="00527407"/>
    <w:rsid w:val="00531AA5"/>
    <w:rsid w:val="00537EC8"/>
    <w:rsid w:val="00545D2D"/>
    <w:rsid w:val="00547B65"/>
    <w:rsid w:val="0056245E"/>
    <w:rsid w:val="005856CF"/>
    <w:rsid w:val="00594037"/>
    <w:rsid w:val="005C2B1B"/>
    <w:rsid w:val="005C323D"/>
    <w:rsid w:val="005C3DBB"/>
    <w:rsid w:val="005E75CA"/>
    <w:rsid w:val="00606F1F"/>
    <w:rsid w:val="0063142F"/>
    <w:rsid w:val="006417ED"/>
    <w:rsid w:val="00645C05"/>
    <w:rsid w:val="0067087A"/>
    <w:rsid w:val="006945D0"/>
    <w:rsid w:val="006960C7"/>
    <w:rsid w:val="006A1E2C"/>
    <w:rsid w:val="006A4473"/>
    <w:rsid w:val="006C3FEE"/>
    <w:rsid w:val="006F2432"/>
    <w:rsid w:val="006F5AC7"/>
    <w:rsid w:val="00703C68"/>
    <w:rsid w:val="00704276"/>
    <w:rsid w:val="00715BC7"/>
    <w:rsid w:val="00717B38"/>
    <w:rsid w:val="00717ECD"/>
    <w:rsid w:val="0072115F"/>
    <w:rsid w:val="007338B7"/>
    <w:rsid w:val="00734145"/>
    <w:rsid w:val="007535FC"/>
    <w:rsid w:val="0075365B"/>
    <w:rsid w:val="00757B70"/>
    <w:rsid w:val="007600CB"/>
    <w:rsid w:val="007820C1"/>
    <w:rsid w:val="007859CD"/>
    <w:rsid w:val="00791159"/>
    <w:rsid w:val="007B1B63"/>
    <w:rsid w:val="007B3AFD"/>
    <w:rsid w:val="007C36ED"/>
    <w:rsid w:val="007D62F6"/>
    <w:rsid w:val="007E3799"/>
    <w:rsid w:val="007F5FE6"/>
    <w:rsid w:val="0080768F"/>
    <w:rsid w:val="00814C79"/>
    <w:rsid w:val="00846F12"/>
    <w:rsid w:val="00861714"/>
    <w:rsid w:val="00867BD8"/>
    <w:rsid w:val="00870306"/>
    <w:rsid w:val="0089226B"/>
    <w:rsid w:val="00892E21"/>
    <w:rsid w:val="00894284"/>
    <w:rsid w:val="008A2DB9"/>
    <w:rsid w:val="008E32ED"/>
    <w:rsid w:val="008F1296"/>
    <w:rsid w:val="0090272D"/>
    <w:rsid w:val="00913A3A"/>
    <w:rsid w:val="00936A58"/>
    <w:rsid w:val="00941CE7"/>
    <w:rsid w:val="0095394F"/>
    <w:rsid w:val="00960C9F"/>
    <w:rsid w:val="0096337B"/>
    <w:rsid w:val="00973BE6"/>
    <w:rsid w:val="009972C9"/>
    <w:rsid w:val="009B698C"/>
    <w:rsid w:val="009B73F8"/>
    <w:rsid w:val="00A21E63"/>
    <w:rsid w:val="00A523E2"/>
    <w:rsid w:val="00A52D8D"/>
    <w:rsid w:val="00A724DB"/>
    <w:rsid w:val="00A76A47"/>
    <w:rsid w:val="00A8646F"/>
    <w:rsid w:val="00AA0553"/>
    <w:rsid w:val="00AA7007"/>
    <w:rsid w:val="00AC21F6"/>
    <w:rsid w:val="00AD2A4E"/>
    <w:rsid w:val="00AE1773"/>
    <w:rsid w:val="00AE466F"/>
    <w:rsid w:val="00AE481A"/>
    <w:rsid w:val="00AF2227"/>
    <w:rsid w:val="00B124B2"/>
    <w:rsid w:val="00B14FED"/>
    <w:rsid w:val="00B155C2"/>
    <w:rsid w:val="00B20696"/>
    <w:rsid w:val="00B34C9A"/>
    <w:rsid w:val="00B431C1"/>
    <w:rsid w:val="00B4346C"/>
    <w:rsid w:val="00B43661"/>
    <w:rsid w:val="00BA33F3"/>
    <w:rsid w:val="00BB619C"/>
    <w:rsid w:val="00BC4267"/>
    <w:rsid w:val="00BD1593"/>
    <w:rsid w:val="00C231F0"/>
    <w:rsid w:val="00C3189B"/>
    <w:rsid w:val="00C32B00"/>
    <w:rsid w:val="00C51BE4"/>
    <w:rsid w:val="00C53617"/>
    <w:rsid w:val="00C55DFD"/>
    <w:rsid w:val="00C77303"/>
    <w:rsid w:val="00C809B5"/>
    <w:rsid w:val="00CA14A5"/>
    <w:rsid w:val="00CB46B3"/>
    <w:rsid w:val="00CC167F"/>
    <w:rsid w:val="00CE3A0D"/>
    <w:rsid w:val="00CE40EA"/>
    <w:rsid w:val="00CF5DEA"/>
    <w:rsid w:val="00D00CE6"/>
    <w:rsid w:val="00D00EE7"/>
    <w:rsid w:val="00D019CA"/>
    <w:rsid w:val="00D07DD9"/>
    <w:rsid w:val="00D20D67"/>
    <w:rsid w:val="00D26610"/>
    <w:rsid w:val="00D35C7C"/>
    <w:rsid w:val="00D627E2"/>
    <w:rsid w:val="00D75BE8"/>
    <w:rsid w:val="00D9195F"/>
    <w:rsid w:val="00D924CB"/>
    <w:rsid w:val="00D93B7E"/>
    <w:rsid w:val="00D94814"/>
    <w:rsid w:val="00D94ACF"/>
    <w:rsid w:val="00DC4BA6"/>
    <w:rsid w:val="00DC7A09"/>
    <w:rsid w:val="00DF2EA3"/>
    <w:rsid w:val="00DF312E"/>
    <w:rsid w:val="00DF3F49"/>
    <w:rsid w:val="00E128E4"/>
    <w:rsid w:val="00E304B0"/>
    <w:rsid w:val="00E41DB6"/>
    <w:rsid w:val="00E44C4A"/>
    <w:rsid w:val="00E53D72"/>
    <w:rsid w:val="00E8051D"/>
    <w:rsid w:val="00EA1287"/>
    <w:rsid w:val="00ED2A83"/>
    <w:rsid w:val="00ED4D6E"/>
    <w:rsid w:val="00ED75AA"/>
    <w:rsid w:val="00EF3A9C"/>
    <w:rsid w:val="00EF6A87"/>
    <w:rsid w:val="00F03BE1"/>
    <w:rsid w:val="00F12F9A"/>
    <w:rsid w:val="00F1413B"/>
    <w:rsid w:val="00F253F5"/>
    <w:rsid w:val="00F305B9"/>
    <w:rsid w:val="00F445C8"/>
    <w:rsid w:val="00F52AED"/>
    <w:rsid w:val="00F52DA9"/>
    <w:rsid w:val="00F72C8E"/>
    <w:rsid w:val="00F7356F"/>
    <w:rsid w:val="00F90388"/>
    <w:rsid w:val="00F956DA"/>
    <w:rsid w:val="00FC13B2"/>
    <w:rsid w:val="00FD5624"/>
    <w:rsid w:val="00FF3B58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E8FB5-7B13-408F-809E-2E695359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E75CA"/>
  </w:style>
  <w:style w:type="paragraph" w:customStyle="1" w:styleId="10">
    <w:name w:val="Абзац списка1"/>
    <w:basedOn w:val="a"/>
    <w:rsid w:val="00ED75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Абзац списка2"/>
    <w:basedOn w:val="a"/>
    <w:rsid w:val="00594037"/>
    <w:pPr>
      <w:ind w:left="720"/>
      <w:contextualSpacing/>
    </w:pPr>
    <w:rPr>
      <w:rFonts w:eastAsia="Calibri"/>
    </w:rPr>
  </w:style>
  <w:style w:type="character" w:customStyle="1" w:styleId="3">
    <w:name w:val="Основной текст (3)_"/>
    <w:link w:val="30"/>
    <w:locked/>
    <w:rsid w:val="006960C7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60C7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31">
    <w:name w:val="Body Text 3"/>
    <w:basedOn w:val="a"/>
    <w:link w:val="32"/>
    <w:unhideWhenUsed/>
    <w:rsid w:val="00223629"/>
    <w:pPr>
      <w:jc w:val="both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2236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Left">
    <w:name w:val="Left"/>
    <w:rsid w:val="007859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859CD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laishevo/s-devyatovo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community/index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F35FA-BCC3-4F7F-AE4B-C9105D20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11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Пользователь</cp:lastModifiedBy>
  <cp:revision>142</cp:revision>
  <cp:lastPrinted>2016-12-14T05:23:00Z</cp:lastPrinted>
  <dcterms:created xsi:type="dcterms:W3CDTF">2015-03-11T07:37:00Z</dcterms:created>
  <dcterms:modified xsi:type="dcterms:W3CDTF">2021-07-30T09:50:00Z</dcterms:modified>
</cp:coreProperties>
</file>